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892BF" w14:textId="05CE01A8" w:rsidR="000A038B" w:rsidRDefault="00C65B8C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  <w:r>
        <w:rPr>
          <w:rFonts w:ascii="Calibri" w:eastAsia="Times New Roman" w:hAnsi="Calibri" w:cs="Times New Roman"/>
          <w:i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44AEC" wp14:editId="6016B39C">
                <wp:simplePos x="0" y="0"/>
                <wp:positionH relativeFrom="column">
                  <wp:posOffset>4917204</wp:posOffset>
                </wp:positionH>
                <wp:positionV relativeFrom="paragraph">
                  <wp:posOffset>-682861</wp:posOffset>
                </wp:positionV>
                <wp:extent cx="1185929" cy="698500"/>
                <wp:effectExtent l="0" t="0" r="825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929" cy="698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0D170" id="Rectangle 7" o:spid="_x0000_s1026" style="position:absolute;margin-left:387.2pt;margin-top:-53.7pt;width:93.4pt;height: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" fillcolor="#ed7d31 [3205]" stroked="f" strokeweight="1pt"/>
            </w:pict>
          </mc:Fallback>
        </mc:AlternateContent>
      </w:r>
      <w:r w:rsidR="005579AE">
        <w:rPr>
          <w:rFonts w:ascii="Calibri" w:eastAsia="Times New Roman" w:hAnsi="Calibri" w:cs="Times New Roman"/>
          <w:i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74F187" wp14:editId="4B2244ED">
                <wp:simplePos x="0" y="0"/>
                <wp:positionH relativeFrom="column">
                  <wp:posOffset>4916569</wp:posOffset>
                </wp:positionH>
                <wp:positionV relativeFrom="paragraph">
                  <wp:posOffset>-686036</wp:posOffset>
                </wp:positionV>
                <wp:extent cx="1044841" cy="685682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841" cy="685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AFC12" w14:textId="77777777" w:rsidR="005579AE" w:rsidRPr="005579AE" w:rsidRDefault="005579A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79A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F187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87.15pt;margin-top:-53.95pt;width:82.2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" filled="f" stroked="f">
                <v:textbox>
                  <w:txbxContent>
                    <w:p w14:paraId="501AFC12" w14:textId="77777777" w:rsidR="005579AE" w:rsidRPr="005579AE" w:rsidRDefault="005579A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579AE">
                        <w:rPr>
                          <w:color w:val="FFFFFF" w:themeColor="background1"/>
                          <w:sz w:val="32"/>
                          <w:szCs w:val="32"/>
                        </w:rPr>
                        <w:t>LA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9527BE1" w14:textId="4298F433" w:rsidR="000A038B" w:rsidRDefault="000A038B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</w:p>
    <w:p w14:paraId="6C67666A" w14:textId="7D63F5E4" w:rsidR="000A038B" w:rsidRDefault="000A038B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</w:p>
    <w:p w14:paraId="330ACE1A" w14:textId="05444DC5" w:rsidR="0023651C" w:rsidRDefault="0023651C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</w:p>
    <w:p w14:paraId="40918EB1" w14:textId="332009C8" w:rsidR="0023651C" w:rsidRDefault="00D65172" w:rsidP="00691223">
      <w:pPr>
        <w:spacing w:after="0" w:line="240" w:lineRule="auto"/>
        <w:rPr>
          <w:rFonts w:cs="Calibri-Italic"/>
          <w:i/>
          <w:iCs/>
          <w:color w:val="FF0000"/>
        </w:rPr>
      </w:pPr>
      <w:proofErr w:type="gramStart"/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>
        <w:rPr>
          <w:rFonts w:cs="Calibri-Italic"/>
          <w:i/>
          <w:iCs/>
          <w:color w:val="FF0000"/>
        </w:rPr>
        <w:t xml:space="preserve"> Contact</w:t>
      </w:r>
      <w:proofErr w:type="gramEnd"/>
      <w:r>
        <w:rPr>
          <w:rFonts w:cs="Calibri-Italic"/>
          <w:i/>
          <w:iCs/>
          <w:color w:val="FF0000"/>
        </w:rPr>
        <w:t xml:space="preserve"> details here</w:t>
      </w:r>
    </w:p>
    <w:p w14:paraId="351649F5" w14:textId="54059312" w:rsidR="00D65172" w:rsidRDefault="00D65172" w:rsidP="00691223">
      <w:pPr>
        <w:spacing w:after="0" w:line="240" w:lineRule="auto"/>
        <w:rPr>
          <w:rFonts w:cs="Calibri-Italic"/>
          <w:i/>
          <w:iCs/>
          <w:color w:val="FF0000"/>
        </w:rPr>
      </w:pPr>
      <w:r>
        <w:rPr>
          <w:rFonts w:cs="Calibri-Italic"/>
          <w:i/>
          <w:iCs/>
          <w:color w:val="FF0000"/>
        </w:rPr>
        <w:t>Contact details here</w:t>
      </w:r>
    </w:p>
    <w:p w14:paraId="6F2405F6" w14:textId="1E00CA4B" w:rsidR="00D65172" w:rsidRDefault="00D65172" w:rsidP="00691223">
      <w:pPr>
        <w:spacing w:after="0" w:line="240" w:lineRule="auto"/>
        <w:rPr>
          <w:rFonts w:cs="Calibri-Italic"/>
          <w:i/>
          <w:iCs/>
          <w:color w:val="FF0000"/>
        </w:rPr>
      </w:pPr>
      <w:r>
        <w:rPr>
          <w:rFonts w:cs="Calibri-Italic"/>
          <w:i/>
          <w:iCs/>
          <w:color w:val="FF0000"/>
        </w:rPr>
        <w:t>Details here</w:t>
      </w:r>
    </w:p>
    <w:p w14:paraId="4CE59137" w14:textId="1F5D5486" w:rsidR="00D65172" w:rsidRDefault="00D65172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  <w:r>
        <w:rPr>
          <w:rFonts w:cs="Calibri-Italic"/>
          <w:i/>
          <w:iCs/>
          <w:color w:val="FF0000"/>
        </w:rPr>
        <w:t>Details here</w:t>
      </w:r>
    </w:p>
    <w:p w14:paraId="72817796" w14:textId="77777777" w:rsidR="00D65172" w:rsidRDefault="00D65172" w:rsidP="00D65172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  <w:r>
        <w:rPr>
          <w:rFonts w:cs="Calibri-Italic"/>
          <w:i/>
          <w:iCs/>
          <w:color w:val="FF0000"/>
        </w:rPr>
        <w:t>Details here</w:t>
      </w:r>
    </w:p>
    <w:p w14:paraId="0542E615" w14:textId="77777777" w:rsidR="00D65172" w:rsidRDefault="00D65172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</w:p>
    <w:p w14:paraId="699C41CF" w14:textId="0017720F" w:rsidR="0023651C" w:rsidRDefault="0023651C" w:rsidP="00691223">
      <w:pPr>
        <w:spacing w:after="0" w:line="240" w:lineRule="auto"/>
        <w:rPr>
          <w:rFonts w:ascii="Calibri" w:eastAsia="Times New Roman" w:hAnsi="Calibri" w:cs="Times New Roman"/>
          <w:iCs/>
          <w:color w:val="000000" w:themeColor="text1"/>
          <w:lang w:eastAsia="en-GB"/>
        </w:rPr>
      </w:pPr>
    </w:p>
    <w:p w14:paraId="20BAA349" w14:textId="77777777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Dear householder,</w:t>
      </w:r>
    </w:p>
    <w:p w14:paraId="3316DAB2" w14:textId="77777777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0ED0BAD4" w14:textId="77777777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861AC">
        <w:rPr>
          <w:rFonts w:cs="Calibri-Bold"/>
          <w:b/>
          <w:bCs/>
          <w:color w:val="000000"/>
        </w:rPr>
        <w:t>Your recycling</w:t>
      </w:r>
      <w:r>
        <w:rPr>
          <w:rFonts w:cs="Calibri-Bold"/>
          <w:b/>
          <w:bCs/>
          <w:color w:val="000000"/>
        </w:rPr>
        <w:t xml:space="preserve"> and waste</w:t>
      </w:r>
      <w:r w:rsidRPr="00F861AC">
        <w:rPr>
          <w:rFonts w:cs="Calibri-Bold"/>
          <w:b/>
          <w:bCs/>
          <w:color w:val="000000"/>
        </w:rPr>
        <w:t xml:space="preserve"> services are changing</w:t>
      </w:r>
    </w:p>
    <w:p w14:paraId="789C1A86" w14:textId="77777777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7B279C6" w14:textId="51518E37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We are making improvements to your recycling and waste</w:t>
      </w:r>
      <w:r>
        <w:rPr>
          <w:rFonts w:cs="Calibri"/>
          <w:color w:val="000000"/>
        </w:rPr>
        <w:t xml:space="preserve"> </w:t>
      </w:r>
      <w:r w:rsidRPr="00F861AC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ervices so we can deliver these </w:t>
      </w:r>
      <w:r w:rsidRPr="00F861AC">
        <w:rPr>
          <w:rFonts w:cs="Calibri"/>
          <w:color w:val="000000"/>
        </w:rPr>
        <w:t>collections more efficiently, this means</w:t>
      </w:r>
      <w:r>
        <w:rPr>
          <w:rFonts w:cs="Calibri"/>
          <w:color w:val="000000"/>
        </w:rPr>
        <w:t xml:space="preserve"> </w:t>
      </w:r>
      <w:r w:rsidRPr="00F861AC">
        <w:rPr>
          <w:rFonts w:cs="Calibri"/>
          <w:color w:val="000000"/>
        </w:rPr>
        <w:t>we</w:t>
      </w:r>
      <w:r>
        <w:rPr>
          <w:rFonts w:cs="Calibri"/>
          <w:color w:val="000000"/>
        </w:rPr>
        <w:t xml:space="preserve"> </w:t>
      </w:r>
      <w:r w:rsidRPr="00F861AC">
        <w:rPr>
          <w:rFonts w:cs="Calibri"/>
          <w:color w:val="000000"/>
        </w:rPr>
        <w:t>can make savings which will help maintain other local services.</w:t>
      </w:r>
    </w:p>
    <w:p w14:paraId="34F65468" w14:textId="6AB3BC1E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67DC68D" w14:textId="5DE4F89C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47794D">
        <w:rPr>
          <w:rFonts w:cs="Calibri"/>
          <w:b/>
          <w:color w:val="000000"/>
        </w:rPr>
        <w:t>What is happening?</w:t>
      </w:r>
    </w:p>
    <w:p w14:paraId="7F2BBDFB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4C243E38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573D186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6739B9B9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C96E951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34818C9D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68FC21BF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BA79DDD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85FFC54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75600292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7F4F95FE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B3A3453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72F62226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67890F60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101FD495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302B1186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7F4C20C3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691C5F0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41634DA5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19A69B65" w14:textId="77777777" w:rsidR="00CD07C2" w:rsidRPr="0047794D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3F4D426E" w14:textId="342270A2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Calibri" w:eastAsia="Times New Roman" w:hAnsi="Calibri" w:cs="Times New Roman"/>
          <w:iCs/>
          <w:noProof/>
          <w:color w:val="5B9BD5" w:themeColor="accent1"/>
          <w:lang w:eastAsia="en-GB"/>
        </w:rPr>
        <w:drawing>
          <wp:anchor distT="0" distB="0" distL="114300" distR="114300" simplePos="0" relativeHeight="251663360" behindDoc="1" locked="0" layoutInCell="1" allowOverlap="1" wp14:anchorId="5B0E76FB" wp14:editId="0009486A">
            <wp:simplePos x="0" y="0"/>
            <wp:positionH relativeFrom="column">
              <wp:posOffset>21265</wp:posOffset>
            </wp:positionH>
            <wp:positionV relativeFrom="page">
              <wp:posOffset>4348716</wp:posOffset>
            </wp:positionV>
            <wp:extent cx="5737927" cy="331192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minion/Design Artwork/Recycling/In-house/ZWS889 RfS Service Change Toolkit/Design/Letter/3 bins graphic for let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73" cy="33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6F1AE" w14:textId="0FC89214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By making these changes we are also helping to move Scotland closer to more consistent recycling</w:t>
      </w:r>
    </w:p>
    <w:p w14:paraId="60E26D9C" w14:textId="1FDCA8E4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across the country, meaning no matter where you live recycling services will be easier to understand</w:t>
      </w:r>
    </w:p>
    <w:p w14:paraId="6993EBDC" w14:textId="5D8D2612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and use.</w:t>
      </w:r>
    </w:p>
    <w:p w14:paraId="6ACC503A" w14:textId="7C8C210F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B2EC432" w14:textId="6613E175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861AC">
        <w:rPr>
          <w:rFonts w:cs="Calibri-Bold"/>
          <w:b/>
          <w:bCs/>
          <w:color w:val="000000"/>
        </w:rPr>
        <w:t>When is this happening?</w:t>
      </w:r>
    </w:p>
    <w:p w14:paraId="0C298736" w14:textId="1ADAE051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-Italic"/>
          <w:i/>
          <w:iCs/>
          <w:color w:val="FF0000"/>
        </w:rPr>
        <w:t>(Give details on the timescale of when you are making the changes. Be careful about using</w:t>
      </w:r>
    </w:p>
    <w:p w14:paraId="3034DC50" w14:textId="3825128B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cs="Calibri-Italic"/>
          <w:i/>
          <w:iCs/>
          <w:color w:val="FF0000"/>
        </w:rPr>
        <w:t xml:space="preserve">specific dates if there are likely still to be changes to be made to the delivery schedule </w:t>
      </w:r>
      <w:proofErr w:type="spellStart"/>
      <w:r w:rsidRPr="00F861AC">
        <w:rPr>
          <w:rFonts w:cs="Calibri-Italic"/>
          <w:i/>
          <w:iCs/>
          <w:color w:val="FF0000"/>
        </w:rPr>
        <w:t>etc</w:t>
      </w:r>
      <w:proofErr w:type="spellEnd"/>
      <w:r w:rsidRPr="00F861AC">
        <w:rPr>
          <w:rFonts w:cs="Calibri-Italic"/>
          <w:i/>
          <w:iCs/>
          <w:color w:val="FF0000"/>
        </w:rPr>
        <w:t>)</w:t>
      </w:r>
    </w:p>
    <w:p w14:paraId="27A42D1D" w14:textId="77777777" w:rsidR="00CD07C2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</w:p>
    <w:p w14:paraId="60636695" w14:textId="77777777" w:rsidR="00CD07C2" w:rsidRPr="00F861AC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</w:p>
    <w:p w14:paraId="76F4BDA7" w14:textId="154097BF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261CB2A5" w14:textId="444E2C03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861AC">
        <w:rPr>
          <w:rFonts w:cs="Calibri-Bold"/>
          <w:b/>
          <w:bCs/>
          <w:color w:val="000000"/>
        </w:rPr>
        <w:lastRenderedPageBreak/>
        <w:t>What’s next?</w:t>
      </w:r>
    </w:p>
    <w:p w14:paraId="35FE2AE6" w14:textId="543552DF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We will send you further information shortly including a full guide to your new service so you can</w:t>
      </w:r>
    </w:p>
    <w:p w14:paraId="72C093EA" w14:textId="77777777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see how to use your recycling bins correctly to recycle over 70% of things in your household.</w:t>
      </w:r>
    </w:p>
    <w:p w14:paraId="60F77A75" w14:textId="26120822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-Italic"/>
          <w:i/>
          <w:iCs/>
          <w:color w:val="FF0000"/>
        </w:rPr>
        <w:t>(Add in any additional information you need to about new containers or switching container</w:t>
      </w:r>
    </w:p>
    <w:p w14:paraId="1121BD7D" w14:textId="630E02C4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cs="Calibri-Italic"/>
          <w:i/>
          <w:iCs/>
          <w:color w:val="FF0000"/>
        </w:rPr>
        <w:t>purpose here/last collections)</w:t>
      </w:r>
    </w:p>
    <w:p w14:paraId="566F15DD" w14:textId="279FB548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</w:rPr>
      </w:pPr>
      <w:r w:rsidRPr="00F861AC">
        <w:rPr>
          <w:rFonts w:cs="Calibri-Bold"/>
          <w:b/>
          <w:bCs/>
          <w:color w:val="FFFFFF"/>
        </w:rPr>
        <w:t>Key changes at a glance</w:t>
      </w:r>
    </w:p>
    <w:p w14:paraId="7EA694A0" w14:textId="77777777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7A0BA0E" w14:textId="1EF1A00E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861AC">
        <w:rPr>
          <w:rFonts w:cs="Calibri-Bold"/>
          <w:b/>
          <w:bCs/>
          <w:color w:val="000000"/>
        </w:rPr>
        <w:t>Further information</w:t>
      </w:r>
    </w:p>
    <w:p w14:paraId="4C0E95B5" w14:textId="5CD21770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 xml:space="preserve">If you have any questions about these changes or need more </w:t>
      </w:r>
      <w:proofErr w:type="gramStart"/>
      <w:r w:rsidRPr="00F861AC">
        <w:rPr>
          <w:rFonts w:cs="Calibri"/>
          <w:color w:val="000000"/>
        </w:rPr>
        <w:t>information</w:t>
      </w:r>
      <w:proofErr w:type="gramEnd"/>
      <w:r w:rsidRPr="00F861AC">
        <w:rPr>
          <w:rFonts w:cs="Calibri"/>
          <w:color w:val="000000"/>
        </w:rPr>
        <w:t xml:space="preserve"> please visit:</w:t>
      </w:r>
    </w:p>
    <w:p w14:paraId="66922CCC" w14:textId="644D92D2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"/>
          <w:color w:val="FF0000"/>
        </w:rPr>
        <w:t xml:space="preserve">www.councilwebsite.com or call </w:t>
      </w:r>
      <w:proofErr w:type="spellStart"/>
      <w:r w:rsidRPr="00F861AC">
        <w:rPr>
          <w:rFonts w:cs="Calibri"/>
          <w:color w:val="FF0000"/>
        </w:rPr>
        <w:t>xxxxxxx</w:t>
      </w:r>
      <w:proofErr w:type="spellEnd"/>
      <w:r w:rsidRPr="00F861AC">
        <w:rPr>
          <w:rFonts w:cs="Calibri"/>
          <w:color w:val="FF0000"/>
        </w:rPr>
        <w:t xml:space="preserve"> </w:t>
      </w:r>
      <w:r w:rsidRPr="00F861AC">
        <w:rPr>
          <w:rFonts w:cs="Calibri"/>
          <w:color w:val="000000"/>
        </w:rPr>
        <w:t xml:space="preserve">and we will be happy to help. </w:t>
      </w: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-Italic"/>
          <w:i/>
          <w:iCs/>
          <w:color w:val="FF0000"/>
        </w:rPr>
        <w:t>(Add details of any</w:t>
      </w:r>
    </w:p>
    <w:p w14:paraId="10CD8B78" w14:textId="1AF67CF0" w:rsidR="00D65172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cs="Calibri-Italic"/>
          <w:i/>
          <w:iCs/>
          <w:color w:val="FF0000"/>
        </w:rPr>
        <w:t>local events or roadshows you might be doing to support the changes)</w:t>
      </w:r>
    </w:p>
    <w:p w14:paraId="6063530B" w14:textId="77777777" w:rsidR="00CD07C2" w:rsidRPr="00F861AC" w:rsidRDefault="00CD07C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</w:p>
    <w:p w14:paraId="386C29A6" w14:textId="0794EBFE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861AC">
        <w:rPr>
          <w:rFonts w:cs="Calibri"/>
          <w:color w:val="000000"/>
        </w:rPr>
        <w:t>Yours faithfully,</w:t>
      </w:r>
    </w:p>
    <w:p w14:paraId="2886A1D8" w14:textId="77777777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FF0000"/>
        </w:rPr>
      </w:pP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-Italic"/>
          <w:i/>
          <w:iCs/>
          <w:color w:val="FF0000"/>
        </w:rPr>
        <w:t>Signature here</w:t>
      </w:r>
    </w:p>
    <w:p w14:paraId="4FFB9B75" w14:textId="77777777" w:rsidR="00D65172" w:rsidRPr="00F861AC" w:rsidRDefault="00D65172" w:rsidP="00D65172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"/>
          <w:color w:val="FF0000"/>
        </w:rPr>
        <w:t>(Name of Council contact)</w:t>
      </w:r>
    </w:p>
    <w:p w14:paraId="0287B5FE" w14:textId="77777777" w:rsidR="00D65172" w:rsidRPr="00F861AC" w:rsidRDefault="00D65172" w:rsidP="00D65172">
      <w:r w:rsidRPr="00F861AC">
        <w:rPr>
          <w:rFonts w:ascii="Segoe UI Symbol" w:hAnsi="Segoe UI Symbol" w:cs="Segoe UI Symbol"/>
          <w:color w:val="E5231C"/>
        </w:rPr>
        <w:t>✍</w:t>
      </w:r>
      <w:r w:rsidRPr="00F861AC">
        <w:rPr>
          <w:rFonts w:cs="ZapfDingbatsITC"/>
          <w:color w:val="E5231C"/>
        </w:rPr>
        <w:t xml:space="preserve"> </w:t>
      </w:r>
      <w:r w:rsidRPr="00F861AC">
        <w:rPr>
          <w:rFonts w:cs="Calibri"/>
          <w:color w:val="FF0000"/>
        </w:rPr>
        <w:t>(Title)</w:t>
      </w:r>
    </w:p>
    <w:p w14:paraId="277E4049" w14:textId="375B75AD" w:rsidR="004E1EE5" w:rsidRDefault="004E1EE5">
      <w:pPr>
        <w:rPr>
          <w:color w:val="FF0000"/>
        </w:rPr>
      </w:pPr>
    </w:p>
    <w:p w14:paraId="44F69B06" w14:textId="77777777" w:rsidR="00E10B8C" w:rsidRDefault="00E10B8C">
      <w:pPr>
        <w:rPr>
          <w:color w:val="FF0000"/>
        </w:rPr>
      </w:pPr>
    </w:p>
    <w:p w14:paraId="43A60BCC" w14:textId="77777777" w:rsidR="00E10B8C" w:rsidRDefault="00E10B8C">
      <w:pPr>
        <w:rPr>
          <w:color w:val="FF0000"/>
        </w:rPr>
      </w:pPr>
      <w:bookmarkStart w:id="0" w:name="_GoBack"/>
      <w:bookmarkEnd w:id="0"/>
    </w:p>
    <w:p w14:paraId="541F7583" w14:textId="77777777" w:rsidR="00E10B8C" w:rsidRDefault="00E10B8C">
      <w:pPr>
        <w:rPr>
          <w:color w:val="FF0000"/>
        </w:rPr>
      </w:pPr>
    </w:p>
    <w:p w14:paraId="55EC0BB7" w14:textId="77777777" w:rsidR="00E10B8C" w:rsidRDefault="00E10B8C">
      <w:pPr>
        <w:rPr>
          <w:color w:val="FF0000"/>
        </w:rPr>
      </w:pPr>
    </w:p>
    <w:p w14:paraId="5B8A3F40" w14:textId="77777777" w:rsidR="00E10B8C" w:rsidRPr="005579AE" w:rsidRDefault="00E10B8C">
      <w:pPr>
        <w:rPr>
          <w:color w:val="FF0000"/>
        </w:rPr>
      </w:pPr>
    </w:p>
    <w:sectPr w:rsidR="00E10B8C" w:rsidRPr="005579AE" w:rsidSect="009F62A9">
      <w:head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4F953" w14:textId="77777777" w:rsidR="00BA0AFA" w:rsidRDefault="00BA0AFA" w:rsidP="00C60988">
      <w:pPr>
        <w:spacing w:after="0" w:line="240" w:lineRule="auto"/>
      </w:pPr>
      <w:r>
        <w:separator/>
      </w:r>
    </w:p>
  </w:endnote>
  <w:endnote w:type="continuationSeparator" w:id="0">
    <w:p w14:paraId="2495E0B4" w14:textId="77777777" w:rsidR="00BA0AFA" w:rsidRDefault="00BA0AFA" w:rsidP="00C6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CAE1" w14:textId="77777777" w:rsidR="00BA0AFA" w:rsidRDefault="00BA0AFA" w:rsidP="00C60988">
      <w:pPr>
        <w:spacing w:after="0" w:line="240" w:lineRule="auto"/>
      </w:pPr>
      <w:r>
        <w:separator/>
      </w:r>
    </w:p>
  </w:footnote>
  <w:footnote w:type="continuationSeparator" w:id="0">
    <w:p w14:paraId="4098DECF" w14:textId="77777777" w:rsidR="00BA0AFA" w:rsidRDefault="00BA0AFA" w:rsidP="00C6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EAC2" w14:textId="77777777" w:rsidR="00C60988" w:rsidRDefault="009F62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FEE19A" wp14:editId="0D21A492">
          <wp:simplePos x="0" y="0"/>
          <wp:positionH relativeFrom="column">
            <wp:posOffset>-975700</wp:posOffset>
          </wp:positionH>
          <wp:positionV relativeFrom="paragraph">
            <wp:posOffset>-441842</wp:posOffset>
          </wp:positionV>
          <wp:extent cx="8005449" cy="1145540"/>
          <wp:effectExtent l="0" t="0" r="0" b="0"/>
          <wp:wrapNone/>
          <wp:docPr id="4" name="Picture 4" descr="/Volumes/Daminion/Design Artwork/Recycling/In-house/ZWS889 RfS Service Change Toolkit/Design/Letter/word head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minion/Design Artwork/Recycling/In-house/ZWS889 RfS Service Change Toolkit/Design/Letter/word head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5449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3"/>
    <w:rsid w:val="00076BC0"/>
    <w:rsid w:val="000A038B"/>
    <w:rsid w:val="000C5F5E"/>
    <w:rsid w:val="000F3811"/>
    <w:rsid w:val="001C10A7"/>
    <w:rsid w:val="00212AAB"/>
    <w:rsid w:val="00212D31"/>
    <w:rsid w:val="0023651C"/>
    <w:rsid w:val="0033022D"/>
    <w:rsid w:val="003B4E2F"/>
    <w:rsid w:val="004E1EE5"/>
    <w:rsid w:val="004F6909"/>
    <w:rsid w:val="005579AE"/>
    <w:rsid w:val="005869EE"/>
    <w:rsid w:val="005908C2"/>
    <w:rsid w:val="00691223"/>
    <w:rsid w:val="00897E63"/>
    <w:rsid w:val="00937E7B"/>
    <w:rsid w:val="00990823"/>
    <w:rsid w:val="009B6C22"/>
    <w:rsid w:val="009D312F"/>
    <w:rsid w:val="009F62A9"/>
    <w:rsid w:val="00A55CCB"/>
    <w:rsid w:val="00BA0AFA"/>
    <w:rsid w:val="00C2529B"/>
    <w:rsid w:val="00C60988"/>
    <w:rsid w:val="00C65B8C"/>
    <w:rsid w:val="00CD07C2"/>
    <w:rsid w:val="00D07B53"/>
    <w:rsid w:val="00D65172"/>
    <w:rsid w:val="00D86F18"/>
    <w:rsid w:val="00DC130C"/>
    <w:rsid w:val="00DE70D2"/>
    <w:rsid w:val="00DF5A8C"/>
    <w:rsid w:val="00E10B8C"/>
    <w:rsid w:val="00F315E4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1C8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122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2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8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88"/>
    <w:rPr>
      <w:sz w:val="22"/>
      <w:szCs w:val="22"/>
      <w:lang w:val="en-GB"/>
    </w:rPr>
  </w:style>
  <w:style w:type="paragraph" w:customStyle="1" w:styleId="bodytext11med">
    <w:name w:val="body text 11 med"/>
    <w:basedOn w:val="Normal"/>
    <w:uiPriority w:val="99"/>
    <w:rsid w:val="003B4E2F"/>
    <w:pPr>
      <w:widowControl w:val="0"/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FuturaStd-Book" w:hAnsi="FuturaStd-Book" w:cs="FuturaStd-Book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B8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8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Sinclair</dc:creator>
  <cp:keywords/>
  <dc:description/>
  <cp:lastModifiedBy>Kirsty Sinclair</cp:lastModifiedBy>
  <cp:revision>3</cp:revision>
  <cp:lastPrinted>2016-09-29T09:32:00Z</cp:lastPrinted>
  <dcterms:created xsi:type="dcterms:W3CDTF">2017-03-21T15:16:00Z</dcterms:created>
  <dcterms:modified xsi:type="dcterms:W3CDTF">2017-04-19T09:40:00Z</dcterms:modified>
</cp:coreProperties>
</file>